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A8" w:rsidRDefault="00D26EA8" w:rsidP="00540F56">
      <w:pPr>
        <w:spacing w:line="240" w:lineRule="atLeast"/>
        <w:jc w:val="center"/>
        <w:rPr>
          <w:rStyle w:val="ab"/>
          <w:rFonts w:ascii="標楷體" w:eastAsia="標楷體" w:hAnsi="標楷體" w:cs="細明體"/>
          <w:sz w:val="48"/>
          <w:szCs w:val="48"/>
        </w:rPr>
      </w:pPr>
      <w:r w:rsidRPr="00E220C6">
        <w:rPr>
          <w:rFonts w:ascii="標楷體" w:eastAsia="標楷體" w:hAnsi="標楷體" w:hint="eastAsia"/>
          <w:sz w:val="48"/>
          <w:szCs w:val="48"/>
        </w:rPr>
        <w:t>桃園市關懷教育暨</w:t>
      </w:r>
      <w:r>
        <w:rPr>
          <w:rFonts w:ascii="標楷體" w:eastAsia="標楷體" w:hAnsi="標楷體" w:hint="eastAsia"/>
          <w:sz w:val="48"/>
          <w:szCs w:val="48"/>
        </w:rPr>
        <w:t>補教</w:t>
      </w:r>
      <w:r w:rsidRPr="00E220C6">
        <w:rPr>
          <w:rFonts w:ascii="標楷體" w:eastAsia="標楷體" w:hAnsi="標楷體" w:hint="eastAsia"/>
          <w:sz w:val="48"/>
          <w:szCs w:val="48"/>
        </w:rPr>
        <w:t>品保協</w:t>
      </w:r>
      <w:r w:rsidRPr="00E220C6">
        <w:rPr>
          <w:rStyle w:val="ab"/>
          <w:rFonts w:ascii="標楷體" w:eastAsia="標楷體" w:hAnsi="標楷體" w:cs="細明體" w:hint="eastAsia"/>
          <w:sz w:val="48"/>
          <w:szCs w:val="48"/>
        </w:rPr>
        <w:t>會</w:t>
      </w:r>
    </w:p>
    <w:p w:rsidR="0051424F" w:rsidRPr="00D26EA8" w:rsidRDefault="00D26EA8" w:rsidP="00540F56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D26EA8"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  <w:shd w:val="clear" w:color="auto" w:fill="FFFFFF"/>
        </w:rPr>
        <w:t>【會徽</w:t>
      </w:r>
      <w:r w:rsidRPr="00D26EA8">
        <w:rPr>
          <w:rFonts w:ascii="標楷體" w:eastAsia="標楷體" w:hAnsi="標楷體" w:cs="Helvetica"/>
          <w:color w:val="000000" w:themeColor="text1"/>
          <w:kern w:val="0"/>
          <w:sz w:val="32"/>
          <w:szCs w:val="32"/>
          <w:shd w:val="clear" w:color="auto" w:fill="FFFFFF"/>
        </w:rPr>
        <w:t>(LOGO)設</w:t>
      </w:r>
      <w:r w:rsidRPr="00D26EA8"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  <w:shd w:val="clear" w:color="auto" w:fill="FFFFFF"/>
        </w:rPr>
        <w:t>計】暨【品保</w:t>
      </w:r>
      <w:r w:rsidRPr="00D26EA8">
        <w:rPr>
          <w:rStyle w:val="2"/>
          <w:rFonts w:ascii="標楷體" w:eastAsia="標楷體" w:hAnsi="標楷體" w:hint="eastAsia"/>
          <w:sz w:val="32"/>
          <w:szCs w:val="32"/>
          <w:lang w:val="zh-TW"/>
        </w:rPr>
        <w:t>會員識別標誌設計】</w:t>
      </w:r>
      <w:r w:rsidRPr="00D26EA8">
        <w:rPr>
          <w:rFonts w:ascii="標楷體" w:eastAsia="標楷體" w:hAnsi="標楷體" w:hint="eastAsia"/>
          <w:sz w:val="32"/>
          <w:szCs w:val="32"/>
        </w:rPr>
        <w:t>徵選活動</w:t>
      </w:r>
    </w:p>
    <w:p w:rsidR="00827DDA" w:rsidRPr="00E22344" w:rsidRDefault="00827DDA" w:rsidP="0029050B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3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AB6B3D" w:rsidRPr="00E223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活動目的</w:t>
      </w:r>
    </w:p>
    <w:p w:rsidR="00227CAA" w:rsidRPr="004749C8" w:rsidRDefault="002C1CE6" w:rsidP="0029050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5F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D26EA8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經會員大會通過更名並籌畫辦理補</w:t>
      </w:r>
      <w:r w:rsidR="00E22344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教品保業務</w:t>
      </w:r>
      <w:r w:rsidR="007F45F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22344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希望</w:t>
      </w:r>
      <w:r w:rsidR="007F45F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827DDA" w:rsidRPr="004749C8">
        <w:rPr>
          <w:rFonts w:ascii="標楷體" w:eastAsia="標楷體" w:hAnsi="標楷體"/>
          <w:sz w:val="28"/>
          <w:szCs w:val="28"/>
        </w:rPr>
        <w:t>公開徵選方式</w:t>
      </w:r>
      <w:r w:rsidR="00827DDA" w:rsidRPr="004749C8">
        <w:rPr>
          <w:rFonts w:ascii="標楷體" w:eastAsia="標楷體" w:hAnsi="標楷體" w:hint="eastAsia"/>
          <w:sz w:val="28"/>
          <w:szCs w:val="28"/>
        </w:rPr>
        <w:t>，</w:t>
      </w:r>
      <w:r w:rsidR="007F45F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會員</w:t>
      </w:r>
      <w:r w:rsidR="00827DD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  <w:r w:rsidR="007F45F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集思廣益，發揮創意設計，以突顯本會</w:t>
      </w:r>
      <w:r w:rsidR="00E22344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創新與</w:t>
      </w:r>
      <w:r w:rsidR="007F45FA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獨特之形象，</w:t>
      </w:r>
      <w:r w:rsidR="007F45FA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特別</w:t>
      </w:r>
      <w:r w:rsidR="007F45FA"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舉</w:t>
      </w:r>
      <w:r w:rsidR="007F45FA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辦</w:t>
      </w:r>
      <w:r w:rsidR="00E22344"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本活動</w:t>
      </w:r>
      <w:r w:rsidR="008E2772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27DDA" w:rsidRPr="004749C8" w:rsidRDefault="00827DD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</w:pPr>
      <w:r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貳、</w:t>
      </w:r>
      <w:r w:rsidR="00227CAA" w:rsidRPr="004749C8"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  <w:t>參選資格</w:t>
      </w:r>
      <w:r w:rsidR="00B975F7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:rsidR="00227CAA" w:rsidRPr="004749C8" w:rsidRDefault="00827DD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</w:pPr>
      <w:r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C018C7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 xml:space="preserve">  </w:t>
      </w:r>
      <w:r w:rsidR="00E22344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本</w:t>
      </w:r>
      <w:r w:rsidR="00227CAA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會會員</w:t>
      </w:r>
      <w:r w:rsidR="00E22344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及班內所屬教職及行政人員</w:t>
      </w:r>
      <w:r w:rsidR="00C850DB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:rsidR="00227CAA" w:rsidRPr="004749C8" w:rsidRDefault="00827DDA" w:rsidP="0029050B">
      <w:pPr>
        <w:pStyle w:val="4"/>
        <w:shd w:val="clear" w:color="auto" w:fill="FFFFFF"/>
        <w:spacing w:before="0" w:beforeAutospacing="0" w:after="120" w:afterAutospacing="0" w:line="480" w:lineRule="exact"/>
        <w:rPr>
          <w:rFonts w:ascii="標楷體" w:eastAsia="標楷體" w:hAnsi="標楷體" w:cs="Helvetica"/>
          <w:b w:val="0"/>
          <w:color w:val="000000" w:themeColor="text1"/>
          <w:sz w:val="28"/>
          <w:szCs w:val="28"/>
        </w:rPr>
      </w:pPr>
      <w:r w:rsidRPr="004749C8">
        <w:rPr>
          <w:rFonts w:ascii="標楷體" w:eastAsia="標楷體" w:hAnsi="標楷體"/>
          <w:b w:val="0"/>
          <w:color w:val="000000" w:themeColor="text1"/>
          <w:sz w:val="28"/>
          <w:szCs w:val="28"/>
        </w:rPr>
        <w:t>參</w:t>
      </w:r>
      <w:r w:rsidRPr="004749C8">
        <w:rPr>
          <w:rFonts w:ascii="標楷體" w:eastAsia="標楷體" w:hAnsi="標楷體"/>
          <w:sz w:val="28"/>
          <w:szCs w:val="28"/>
        </w:rPr>
        <w:t>、</w:t>
      </w:r>
      <w:r w:rsidR="00227CAA" w:rsidRPr="004749C8">
        <w:rPr>
          <w:rFonts w:ascii="標楷體" w:eastAsia="標楷體" w:hAnsi="標楷體" w:cs="Helvetica"/>
          <w:b w:val="0"/>
          <w:color w:val="000000" w:themeColor="text1"/>
          <w:sz w:val="28"/>
          <w:szCs w:val="28"/>
        </w:rPr>
        <w:t>活動期間</w:t>
      </w:r>
    </w:p>
    <w:p w:rsidR="00227CAA" w:rsidRPr="004749C8" w:rsidRDefault="00227CA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一</w:t>
      </w:r>
      <w:r w:rsidR="00A60D4F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</w:t>
      </w: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徵選期間：即日起至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10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8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年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月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8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日</w:t>
      </w: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 xml:space="preserve">。 </w:t>
      </w:r>
    </w:p>
    <w:p w:rsidR="00227CAA" w:rsidRPr="004749C8" w:rsidRDefault="00227CA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二</w:t>
      </w:r>
      <w:r w:rsidR="00A60D4F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</w:t>
      </w: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評審時間：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10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8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年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月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9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日至10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8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年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月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日</w:t>
      </w:r>
      <w:r w:rsidR="00F56289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E22344" w:rsidRDefault="00227CA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三</w:t>
      </w:r>
      <w:r w:rsidR="00A60D4F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</w:t>
      </w: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得獎公告：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10</w:t>
      </w:r>
      <w:r w:rsidR="00E22344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8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年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0</w:t>
      </w:r>
      <w:r w:rsidR="00855CCD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月</w:t>
      </w:r>
      <w:r w:rsidR="008E2772"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30</w:t>
      </w:r>
      <w:r w:rsidRPr="004749C8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日前</w:t>
      </w:r>
      <w:r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，</w:t>
      </w:r>
      <w:r w:rsidR="00693CA6" w:rsidRP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評審結果將公布於</w:t>
      </w:r>
      <w:r w:rsidR="00E22344" w:rsidRPr="004749C8">
        <w:rPr>
          <w:rFonts w:ascii="標楷體" w:eastAsia="標楷體" w:hAnsi="標楷體" w:cs="Helvetica" w:hint="eastAsia"/>
          <w:kern w:val="0"/>
          <w:sz w:val="28"/>
          <w:szCs w:val="28"/>
          <w:shd w:val="clear" w:color="auto" w:fill="FFFFFF"/>
        </w:rPr>
        <w:t>協會網站</w:t>
      </w:r>
    </w:p>
    <w:p w:rsidR="004749C8" w:rsidRDefault="008E2772" w:rsidP="0029050B">
      <w:pPr>
        <w:widowControl/>
        <w:shd w:val="clear" w:color="auto" w:fill="FFFFFF"/>
        <w:spacing w:after="120" w:line="480" w:lineRule="exact"/>
        <w:ind w:firstLineChars="200" w:firstLine="560"/>
        <w:outlineLvl w:val="3"/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http://www.</w:t>
      </w:r>
      <w:r w:rsidR="004749C8">
        <w:rPr>
          <w:rFonts w:ascii="標楷體" w:eastAsia="標楷體" w:hAnsi="標楷體" w:cs="Helvetica" w:hint="eastAsia"/>
          <w:kern w:val="0"/>
          <w:sz w:val="28"/>
          <w:szCs w:val="28"/>
          <w:shd w:val="clear" w:color="auto" w:fill="FFFFFF"/>
        </w:rPr>
        <w:t>ty</w:t>
      </w:r>
      <w:r w:rsid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kids</w:t>
      </w:r>
      <w:r w:rsidRP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.</w:t>
      </w:r>
      <w:r w:rsid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com.</w:t>
      </w:r>
      <w:r w:rsidRP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tw/</w:t>
      </w:r>
      <w:r w:rsidR="00693CA6" w:rsidRP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，並另以電話及E-mail通知獲獎人，未獲獎者恕不</w:t>
      </w:r>
    </w:p>
    <w:p w:rsidR="00227CAA" w:rsidRPr="004749C8" w:rsidRDefault="00693CA6" w:rsidP="0029050B">
      <w:pPr>
        <w:widowControl/>
        <w:shd w:val="clear" w:color="auto" w:fill="FFFFFF"/>
        <w:spacing w:after="120" w:line="480" w:lineRule="exact"/>
        <w:ind w:firstLineChars="200" w:firstLine="560"/>
        <w:outlineLvl w:val="3"/>
        <w:rPr>
          <w:rFonts w:ascii="標楷體" w:eastAsia="標楷體" w:hAnsi="標楷體" w:cs="Helvetica"/>
          <w:bCs/>
          <w:kern w:val="0"/>
          <w:sz w:val="28"/>
          <w:szCs w:val="28"/>
        </w:rPr>
      </w:pPr>
      <w:r w:rsidRPr="004749C8">
        <w:rPr>
          <w:rFonts w:ascii="標楷體" w:eastAsia="標楷體" w:hAnsi="標楷體" w:cs="Helvetica"/>
          <w:kern w:val="0"/>
          <w:sz w:val="28"/>
          <w:szCs w:val="28"/>
          <w:shd w:val="clear" w:color="auto" w:fill="FFFFFF"/>
        </w:rPr>
        <w:t>通知</w:t>
      </w:r>
      <w:r w:rsidR="00227CAA" w:rsidRPr="004749C8">
        <w:rPr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:rsidR="00227CAA" w:rsidRPr="004749C8" w:rsidRDefault="00827DD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kern w:val="0"/>
          <w:sz w:val="28"/>
          <w:szCs w:val="28"/>
        </w:rPr>
      </w:pPr>
      <w:r w:rsidRPr="004749C8">
        <w:rPr>
          <w:rFonts w:ascii="標楷體" w:eastAsia="標楷體" w:hAnsi="標楷體"/>
          <w:sz w:val="28"/>
          <w:szCs w:val="28"/>
        </w:rPr>
        <w:t>肆</w:t>
      </w:r>
      <w:r w:rsidRPr="004749C8">
        <w:rPr>
          <w:rFonts w:ascii="標楷體" w:eastAsia="標楷體" w:hAnsi="標楷體" w:hint="eastAsia"/>
          <w:sz w:val="28"/>
          <w:szCs w:val="28"/>
        </w:rPr>
        <w:t>、</w:t>
      </w:r>
      <w:r w:rsidR="0037048C" w:rsidRPr="004749C8">
        <w:rPr>
          <w:rFonts w:ascii="標楷體" w:eastAsia="標楷體" w:hAnsi="標楷體" w:cs="Helvetica" w:hint="eastAsia"/>
          <w:bCs/>
          <w:kern w:val="0"/>
          <w:sz w:val="28"/>
          <w:szCs w:val="28"/>
        </w:rPr>
        <w:t>獎項</w:t>
      </w:r>
    </w:p>
    <w:p w:rsidR="00227CAA" w:rsidRDefault="0029050B" w:rsidP="0029050B">
      <w:pPr>
        <w:spacing w:line="480" w:lineRule="exact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一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(1)</w:t>
      </w:r>
      <w:r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會徽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(LOGO)設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計</w:t>
      </w:r>
      <w:r w:rsidR="00C70E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評分結果分數最高者獲勝</w:t>
      </w:r>
      <w:r w:rsidR="0001590F"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由本會頒發獎金</w:t>
      </w:r>
      <w:r w:rsidR="00227CAA"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新</w:t>
      </w:r>
      <w:r w:rsidR="0015607D"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臺幣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參仟</w:t>
      </w:r>
      <w:r w:rsidR="0015607D"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元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</w:t>
      </w:r>
    </w:p>
    <w:p w:rsidR="0015607D" w:rsidRDefault="0015607D" w:rsidP="0029050B">
      <w:pPr>
        <w:spacing w:line="480" w:lineRule="exact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 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整</w:t>
      </w:r>
      <w:r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及</w:t>
      </w:r>
      <w:r w:rsidRPr="0029050B">
        <w:rPr>
          <w:rStyle w:val="a4"/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獎狀一張</w:t>
      </w:r>
      <w:r>
        <w:rPr>
          <w:rStyle w:val="a4"/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,以資鼓勵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15607D" w:rsidRDefault="0015607D" w:rsidP="0015607D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(2)</w:t>
      </w:r>
      <w:r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品保</w:t>
      </w:r>
      <w:r w:rsidRPr="0029050B">
        <w:rPr>
          <w:rStyle w:val="2"/>
          <w:rFonts w:ascii="標楷體" w:eastAsia="標楷體" w:hAnsi="標楷體" w:hint="eastAsia"/>
          <w:sz w:val="28"/>
          <w:szCs w:val="28"/>
          <w:lang w:val="zh-TW"/>
        </w:rPr>
        <w:t>會員識別標誌設計</w:t>
      </w:r>
      <w:r w:rsidR="00C70E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評分結果分數最高者獲勝</w:t>
      </w:r>
      <w:r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由本會頒發獎金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新</w:t>
      </w:r>
    </w:p>
    <w:p w:rsidR="0015607D" w:rsidRPr="0015607D" w:rsidRDefault="0015607D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 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臺幣</w:t>
      </w: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參仟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元整</w:t>
      </w:r>
      <w:r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及</w:t>
      </w:r>
      <w:r w:rsidRPr="0029050B">
        <w:rPr>
          <w:rStyle w:val="a4"/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獎狀一張</w:t>
      </w:r>
      <w:r>
        <w:rPr>
          <w:rStyle w:val="a4"/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,以資鼓勵</w:t>
      </w:r>
      <w:r w:rsidRPr="0029050B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01590F" w:rsidRPr="0029050B" w:rsidRDefault="0029050B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二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獎金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01590F"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獎狀</w:t>
      </w:r>
      <w:r w:rsidR="00E22344"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另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行通知</w:t>
      </w:r>
      <w:r w:rsidR="0001590F"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於</w:t>
      </w:r>
      <w:r w:rsidR="0015607D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協會活動中公開</w:t>
      </w:r>
      <w:r w:rsidR="0001590F" w:rsidRP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頒獎。</w:t>
      </w:r>
    </w:p>
    <w:p w:rsidR="00307369" w:rsidRPr="004749C8" w:rsidRDefault="00B6616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</w:pPr>
      <w:r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伍</w:t>
      </w:r>
      <w:r w:rsidR="00307369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、</w:t>
      </w:r>
      <w:r w:rsidR="00307369" w:rsidRPr="004749C8"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  <w:t>作品規格</w:t>
      </w:r>
    </w:p>
    <w:p w:rsidR="004749C8" w:rsidRDefault="00307369" w:rsidP="0029050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Helvetica"/>
          <w:sz w:val="28"/>
          <w:szCs w:val="28"/>
        </w:rPr>
      </w:pPr>
      <w:r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一</w:t>
      </w:r>
      <w:r w:rsidR="00A60D4F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3C6141" w:rsidRPr="004749C8">
        <w:rPr>
          <w:rFonts w:ascii="標楷體" w:eastAsia="標楷體" w:hAnsi="標楷體" w:cs="Helvetica"/>
          <w:sz w:val="28"/>
          <w:szCs w:val="28"/>
        </w:rPr>
        <w:t>作品請以「彩色稿」繳交，以「平面」設計為主</w:t>
      </w:r>
      <w:r w:rsidR="00FD49B0" w:rsidRPr="004749C8">
        <w:rPr>
          <w:rFonts w:ascii="標楷體" w:eastAsia="標楷體" w:hAnsi="標楷體" w:cs="Helvetica"/>
          <w:sz w:val="28"/>
          <w:szCs w:val="28"/>
        </w:rPr>
        <w:t>，以保持作品清潔完整，並附</w:t>
      </w:r>
    </w:p>
    <w:p w:rsidR="004749C8" w:rsidRDefault="00FD49B0" w:rsidP="0029050B">
      <w:pPr>
        <w:pStyle w:val="We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sz w:val="28"/>
          <w:szCs w:val="28"/>
        </w:rPr>
        <w:t>電子檔以JPG格式存檔。</w:t>
      </w:r>
      <w:r w:rsidR="00307369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並需考慮便於放大、縮小，應用於各種材質之宣</w:t>
      </w:r>
      <w:r w:rsidR="0031548E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傳製作</w:t>
      </w:r>
    </w:p>
    <w:p w:rsidR="0031548E" w:rsidRPr="004749C8" w:rsidRDefault="0031548E" w:rsidP="0029050B">
      <w:pPr>
        <w:pStyle w:val="We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物上</w:t>
      </w:r>
      <w:r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4749C8" w:rsidRDefault="0031548E" w:rsidP="0029050B">
      <w:pPr>
        <w:pStyle w:val="Web"/>
        <w:shd w:val="clear" w:color="auto" w:fill="FFFFFF"/>
        <w:spacing w:before="0" w:beforeAutospacing="0" w:after="225" w:afterAutospacing="0" w:line="480" w:lineRule="exact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二</w:t>
      </w:r>
      <w:r w:rsidR="00A60D4F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307369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圖檔請提供下列格式： 1.請以參賽者</w:t>
      </w:r>
      <w:r w:rsidR="00D61340"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班名</w:t>
      </w:r>
      <w:r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及</w:t>
      </w:r>
      <w:r w:rsidR="00307369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姓名為檔名（例如：</w:t>
      </w:r>
      <w:r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**</w:t>
      </w:r>
      <w:r w:rsidR="00D61340"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補習班王小</w:t>
      </w:r>
    </w:p>
    <w:p w:rsidR="004749C8" w:rsidRDefault="00D61340" w:rsidP="0029050B">
      <w:pPr>
        <w:pStyle w:val="Web"/>
        <w:shd w:val="clear" w:color="auto" w:fill="FFFFFF"/>
        <w:spacing w:before="0" w:beforeAutospacing="0" w:after="225" w:afterAutospacing="0"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名</w:t>
      </w:r>
      <w:r w:rsidR="00307369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LOGO..jpg</w:t>
      </w:r>
      <w:r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或**補習班王小明標誌</w:t>
      </w:r>
      <w:r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.jpg</w:t>
      </w:r>
      <w:r w:rsidR="00307369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）。 2.另存檔為</w:t>
      </w:r>
      <w:r w:rsidR="0031548E"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PNG</w:t>
      </w:r>
      <w:r w:rsidR="00307369"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檔案格式，檔</w:t>
      </w:r>
    </w:p>
    <w:p w:rsidR="00307369" w:rsidRPr="004749C8" w:rsidRDefault="00307369" w:rsidP="0029050B">
      <w:pPr>
        <w:pStyle w:val="Web"/>
        <w:shd w:val="clear" w:color="auto" w:fill="FFFFFF"/>
        <w:spacing w:before="0" w:beforeAutospacing="0" w:after="225" w:afterAutospacing="0"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案解析度不少於</w:t>
      </w:r>
      <w:r w:rsidR="00D61340" w:rsidRPr="004749C8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</w:t>
      </w:r>
      <w:r w:rsidRPr="004749C8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00pixels/inch。</w:t>
      </w:r>
    </w:p>
    <w:p w:rsidR="00227CAA" w:rsidRPr="004749C8" w:rsidRDefault="00B6616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</w:pPr>
      <w:r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陸</w:t>
      </w:r>
      <w:r w:rsidR="00827DDA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、</w:t>
      </w:r>
      <w:r w:rsidR="00227CAA" w:rsidRPr="004749C8"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  <w:t>收件方式</w:t>
      </w:r>
    </w:p>
    <w:p w:rsidR="00227CAA" w:rsidRPr="004B510D" w:rsidRDefault="00A60D4F" w:rsidP="004B510D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D61340" w:rsidRPr="004749C8">
        <w:rPr>
          <w:rFonts w:ascii="標楷體" w:eastAsia="標楷體" w:hAnsi="標楷體" w:hint="eastAsia"/>
          <w:sz w:val="28"/>
          <w:szCs w:val="28"/>
        </w:rPr>
        <w:t>一律以E-</w:t>
      </w:r>
      <w:r w:rsidR="00D61340" w:rsidRPr="004749C8">
        <w:rPr>
          <w:rFonts w:ascii="標楷體" w:eastAsia="標楷體" w:hAnsi="標楷體"/>
          <w:sz w:val="28"/>
          <w:szCs w:val="28"/>
        </w:rPr>
        <w:t>mail</w:t>
      </w:r>
      <w:r w:rsidR="00D61340" w:rsidRPr="004749C8">
        <w:rPr>
          <w:rFonts w:ascii="標楷體" w:eastAsia="標楷體" w:hAnsi="標楷體" w:hint="eastAsia"/>
          <w:sz w:val="28"/>
          <w:szCs w:val="28"/>
        </w:rPr>
        <w:t>方式上傳至</w:t>
      </w:r>
      <w:r w:rsidR="00855CCD" w:rsidRPr="004749C8">
        <w:rPr>
          <w:rFonts w:ascii="標楷體" w:eastAsia="標楷體" w:hAnsi="標楷體" w:hint="eastAsia"/>
          <w:sz w:val="28"/>
          <w:szCs w:val="28"/>
        </w:rPr>
        <w:t>協</w:t>
      </w:r>
      <w:r w:rsidR="00D61340" w:rsidRPr="004749C8">
        <w:rPr>
          <w:rFonts w:ascii="標楷體" w:eastAsia="標楷體" w:hAnsi="標楷體" w:hint="eastAsia"/>
          <w:sz w:val="28"/>
          <w:szCs w:val="28"/>
        </w:rPr>
        <w:t>會</w:t>
      </w:r>
      <w:r w:rsidR="00855CCD" w:rsidRPr="004749C8">
        <w:rPr>
          <w:rFonts w:ascii="標楷體" w:eastAsia="標楷體" w:hAnsi="標楷體" w:cs="Helvetica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會徽</w:t>
      </w:r>
      <w:r w:rsidR="00855CCD" w:rsidRPr="004749C8">
        <w:rPr>
          <w:rFonts w:ascii="標楷體" w:eastAsia="標楷體" w:hAnsi="標楷體" w:cs="Helvetica"/>
          <w:b/>
          <w:color w:val="000000" w:themeColor="text1"/>
          <w:kern w:val="0"/>
          <w:sz w:val="28"/>
          <w:szCs w:val="28"/>
          <w:shd w:val="clear" w:color="auto" w:fill="FFFFFF"/>
        </w:rPr>
        <w:t>LOGO徵選活動小組</w:t>
      </w:r>
      <w:r w:rsidR="00855CCD" w:rsidRPr="004749C8">
        <w:rPr>
          <w:rFonts w:ascii="標楷體" w:eastAsia="標楷體" w:hAnsi="標楷體" w:hint="eastAsia"/>
          <w:sz w:val="28"/>
          <w:szCs w:val="28"/>
        </w:rPr>
        <w:t>E-</w:t>
      </w:r>
      <w:r w:rsidR="00855CCD" w:rsidRPr="004749C8">
        <w:rPr>
          <w:rFonts w:ascii="標楷體" w:eastAsia="標楷體" w:hAnsi="標楷體"/>
          <w:sz w:val="28"/>
          <w:szCs w:val="28"/>
        </w:rPr>
        <w:t>mail</w:t>
      </w:r>
      <w:r w:rsidR="004B510D" w:rsidRPr="004749C8">
        <w:rPr>
          <w:rFonts w:ascii="標楷體" w:eastAsia="標楷體" w:hAnsi="標楷體" w:hint="eastAsia"/>
          <w:sz w:val="28"/>
          <w:szCs w:val="28"/>
        </w:rPr>
        <w:t>信箱</w:t>
      </w:r>
      <w:r w:rsidR="004B510D">
        <w:rPr>
          <w:rFonts w:ascii="標楷體" w:eastAsia="標楷體" w:hAnsi="標楷體" w:hint="eastAsia"/>
          <w:sz w:val="28"/>
          <w:szCs w:val="28"/>
        </w:rPr>
        <w:t>「 m19580723@yahoo.com.tw</w:t>
      </w:r>
      <w:r w:rsidR="00C70EC8">
        <w:rPr>
          <w:rFonts w:ascii="標楷體" w:eastAsia="標楷體" w:hAnsi="標楷體" w:hint="eastAsia"/>
          <w:sz w:val="28"/>
          <w:szCs w:val="28"/>
        </w:rPr>
        <w:t xml:space="preserve"> </w:t>
      </w:r>
      <w:r w:rsidR="004B510D">
        <w:rPr>
          <w:rFonts w:ascii="標楷體" w:eastAsia="標楷體" w:hAnsi="標楷體" w:hint="eastAsia"/>
          <w:sz w:val="28"/>
          <w:szCs w:val="28"/>
        </w:rPr>
        <w:t>」</w:t>
      </w:r>
      <w:r w:rsidR="00855CCD" w:rsidRPr="004749C8">
        <w:rPr>
          <w:rFonts w:ascii="標楷體" w:eastAsia="標楷體" w:hAnsi="標楷體" w:hint="eastAsia"/>
          <w:sz w:val="28"/>
          <w:szCs w:val="28"/>
        </w:rPr>
        <w:t>，並</w:t>
      </w:r>
      <w:r w:rsidR="00B6616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 xml:space="preserve">需檢附： </w:t>
      </w:r>
      <w:r w:rsidR="00855CCD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投稿人班名、姓名、連絡電話及會徽</w:t>
      </w:r>
      <w:r w:rsidR="00B6616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(LOGO)</w:t>
      </w:r>
      <w:r w:rsidR="00855CCD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或會員標誌</w:t>
      </w:r>
      <w:r w:rsidR="00B6616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設計</w:t>
      </w:r>
      <w:bookmarkStart w:id="0" w:name="_GoBack"/>
      <w:bookmarkEnd w:id="0"/>
      <w:r w:rsidR="00B6616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創作理念</w:t>
      </w:r>
      <w:r w:rsidR="00C93AED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、代表意涵之</w:t>
      </w:r>
      <w:r w:rsidR="00B6616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855CCD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227CAA" w:rsidRPr="004749C8" w:rsidRDefault="00B6616A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</w:pPr>
      <w:r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柒</w:t>
      </w:r>
      <w:r w:rsidR="00827DDA"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、</w:t>
      </w:r>
      <w:r w:rsidR="00227CAA" w:rsidRPr="004749C8"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  <w:t>評選辦法</w:t>
      </w:r>
    </w:p>
    <w:p w:rsidR="001A0F2E" w:rsidRPr="004749C8" w:rsidRDefault="00227CAA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一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8F120C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評選方式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</w:p>
    <w:p w:rsidR="00855CCD" w:rsidRDefault="00227CAA" w:rsidP="00B22A24">
      <w:pPr>
        <w:spacing w:line="480" w:lineRule="exact"/>
        <w:ind w:firstLineChars="200" w:firstLine="560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1.初審： 由</w:t>
      </w:r>
      <w:r w:rsidR="00855CCD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理監事</w:t>
      </w:r>
      <w:r w:rsidR="004749C8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組成品審</w:t>
      </w:r>
      <w:r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="004749C8" w:rsidRPr="004749C8">
        <w:rPr>
          <w:rFonts w:ascii="標楷體" w:eastAsia="標楷體" w:hAnsi="標楷體" w:hint="eastAsia"/>
          <w:color w:val="000000" w:themeColor="text1"/>
          <w:sz w:val="28"/>
          <w:szCs w:val="28"/>
        </w:rPr>
        <w:t>(理事長擔任召集人)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進行初審，</w:t>
      </w:r>
      <w:r w:rsidR="00C70E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兩項各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挑選出</w:t>
      </w:r>
      <w:r w:rsidR="004749C8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</w:t>
      </w:r>
      <w:r w:rsidR="00B22A24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</w:p>
    <w:p w:rsidR="00B22A24" w:rsidRPr="004749C8" w:rsidRDefault="00B22A24" w:rsidP="00B22A24">
      <w:pPr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   </w:t>
      </w: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件作品進入複審階段。</w:t>
      </w:r>
    </w:p>
    <w:p w:rsidR="00101D96" w:rsidRDefault="00227CAA" w:rsidP="0029050B">
      <w:pPr>
        <w:spacing w:line="480" w:lineRule="exact"/>
        <w:ind w:firstLineChars="200" w:firstLine="560"/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2.複審：</w:t>
      </w:r>
      <w:r w:rsidR="004749C8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於協會通訊群組</w:t>
      </w:r>
      <w:r w:rsidR="00C70E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="00B22A24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108會員班主任</w:t>
      </w:r>
      <w:r w:rsidR="00B22A24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…</w:t>
      </w:r>
      <w:r w:rsidR="00B22A24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.品保協會</w:t>
      </w:r>
      <w:r w:rsidR="00C70E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="004749C8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由會員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進行</w:t>
      </w:r>
      <w:r w:rsidR="00AF229F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複審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參賽作品</w:t>
      </w:r>
      <w:r w:rsidR="00B22A24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</w:p>
    <w:p w:rsidR="00B22A24" w:rsidRPr="004749C8" w:rsidRDefault="00B22A24" w:rsidP="0029050B">
      <w:pPr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  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之</w:t>
      </w:r>
      <w:r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票選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DE6856" w:rsidRPr="004749C8" w:rsidRDefault="00827DDA" w:rsidP="0029050B">
      <w:pPr>
        <w:widowControl/>
        <w:shd w:val="clear" w:color="auto" w:fill="FFFFFF"/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二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307369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評</w:t>
      </w:r>
      <w:r w:rsidR="00307369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選</w:t>
      </w:r>
      <w:r w:rsidR="00307369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標準：</w:t>
      </w:r>
      <w:r w:rsidR="00227CA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設計理念40</w:t>
      </w:r>
      <w:r w:rsidR="00307369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％、創意</w:t>
      </w:r>
      <w:r w:rsidR="00307369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表現</w:t>
      </w:r>
      <w:r w:rsidR="00227CA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30％、</w:t>
      </w:r>
      <w:r w:rsidR="005D67EB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整體</w:t>
      </w:r>
      <w:r w:rsidR="005D67EB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美</w:t>
      </w:r>
      <w:r w:rsidR="005D67EB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感</w:t>
      </w:r>
      <w:r w:rsidR="00227CA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30</w:t>
      </w:r>
      <w:r w:rsidR="00307369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％</w:t>
      </w:r>
      <w:r w:rsidR="00227CA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DE6856" w:rsidRPr="004749C8" w:rsidRDefault="00693CA6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三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1A0F2E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得獎作品之著作財產權（包含專利權、商標權、著作權等）均歸屬本</w:t>
      </w:r>
      <w:r w:rsidR="001A0F2E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會</w:t>
      </w:r>
      <w:r w:rsidR="00227CA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4749C8" w:rsidRPr="004749C8" w:rsidRDefault="008F120C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四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1A0F2E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有下列情事之一者，本</w:t>
      </w:r>
      <w:r w:rsidR="001A0F2E"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會</w:t>
      </w:r>
      <w:r w:rsidR="00227CAA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得逕行取消獲獎資格：</w:t>
      </w:r>
    </w:p>
    <w:p w:rsidR="004749C8" w:rsidRPr="004749C8" w:rsidRDefault="00227CAA" w:rsidP="0029050B">
      <w:pPr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1.抄襲他人作品經查證屬實。</w:t>
      </w:r>
    </w:p>
    <w:p w:rsidR="004749C8" w:rsidRPr="004749C8" w:rsidRDefault="00227CAA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 xml:space="preserve">   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 xml:space="preserve">2.違反著作權法或其他法律相關規定者。 </w:t>
      </w:r>
    </w:p>
    <w:p w:rsidR="004749C8" w:rsidRPr="004749C8" w:rsidRDefault="00227CAA" w:rsidP="0029050B">
      <w:pPr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3.曾於公開徵件比賽獲獎之作品（含參考作品）不得參賽。</w:t>
      </w:r>
    </w:p>
    <w:p w:rsidR="001A0F2E" w:rsidRPr="004749C8" w:rsidRDefault="008F120C" w:rsidP="0029050B">
      <w:pPr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五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1A0F2E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參賽者應尊重評選委員之評議，對評審結果不得有異議。</w:t>
      </w:r>
    </w:p>
    <w:p w:rsidR="001A0F2E" w:rsidRPr="004749C8" w:rsidRDefault="008F120C" w:rsidP="0029050B">
      <w:pPr>
        <w:widowControl/>
        <w:shd w:val="clear" w:color="auto" w:fill="FFFFFF"/>
        <w:spacing w:after="120" w:line="480" w:lineRule="exact"/>
        <w:outlineLvl w:val="3"/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</w:pPr>
      <w:r w:rsidRPr="004749C8">
        <w:rPr>
          <w:rFonts w:ascii="標楷體" w:eastAsia="標楷體" w:hAnsi="標楷體" w:cs="Helvetica" w:hint="eastAsia"/>
          <w:bCs/>
          <w:color w:val="000000" w:themeColor="text1"/>
          <w:kern w:val="0"/>
          <w:sz w:val="28"/>
          <w:szCs w:val="28"/>
        </w:rPr>
        <w:t>捌、</w:t>
      </w:r>
      <w:r w:rsidR="001A0F2E" w:rsidRPr="004749C8">
        <w:rPr>
          <w:rFonts w:ascii="標楷體" w:eastAsia="標楷體" w:hAnsi="標楷體" w:cs="Helvetica"/>
          <w:bCs/>
          <w:color w:val="000000" w:themeColor="text1"/>
          <w:kern w:val="0"/>
          <w:sz w:val="28"/>
          <w:szCs w:val="28"/>
        </w:rPr>
        <w:t>參加徵選活動須知及配合事項</w:t>
      </w:r>
    </w:p>
    <w:p w:rsidR="0029050B" w:rsidRDefault="001A0F2E" w:rsidP="0029050B">
      <w:pPr>
        <w:widowControl/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一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924156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參選作品應具原創性</w:t>
      </w: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，不得仿冒或侵犯他人著作權與肖像權。若有涉及相關著</w:t>
      </w:r>
    </w:p>
    <w:p w:rsidR="0029050B" w:rsidRDefault="001A0F2E" w:rsidP="0029050B">
      <w:pPr>
        <w:widowControl/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作權法律責任及侵害第三人權利時，悉由作品提供者自行負法律上責任，概與主</w:t>
      </w:r>
    </w:p>
    <w:p w:rsidR="00F31996" w:rsidRPr="004749C8" w:rsidRDefault="001A0F2E" w:rsidP="0029050B">
      <w:pPr>
        <w:widowControl/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辦單位無關。</w:t>
      </w:r>
    </w:p>
    <w:p w:rsidR="0029050B" w:rsidRDefault="001A0F2E" w:rsidP="0029050B">
      <w:pPr>
        <w:widowControl/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二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29050B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協會</w:t>
      </w:r>
      <w:r w:rsidR="00924156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對於得獎作品依著作權法得行使公開發表、公開展示</w:t>
      </w:r>
      <w:r w:rsidR="004154E2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、公開傳輸、</w:t>
      </w:r>
      <w:r w:rsidR="00924156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重</w:t>
      </w:r>
    </w:p>
    <w:p w:rsidR="0029050B" w:rsidRDefault="00924156" w:rsidP="0029050B">
      <w:pPr>
        <w:widowControl/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製、編輯、改作、出租</w:t>
      </w:r>
      <w:r w:rsidR="004154E2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、發行等之權利，均不另致酬。此外保有對於得獎作品之</w:t>
      </w:r>
    </w:p>
    <w:p w:rsidR="004154E2" w:rsidRPr="004749C8" w:rsidRDefault="004154E2" w:rsidP="0029050B">
      <w:pPr>
        <w:widowControl/>
        <w:spacing w:line="480" w:lineRule="exact"/>
        <w:ind w:firstLineChars="200" w:firstLine="560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修改權，作者不得異議。</w:t>
      </w:r>
    </w:p>
    <w:p w:rsidR="0029050B" w:rsidRDefault="004154E2" w:rsidP="0029050B">
      <w:pPr>
        <w:widowControl/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三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F31996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若發現參加者有違反規定以致觸犯法律之虞者得取消其參賽資格；為得獎作品</w:t>
      </w:r>
    </w:p>
    <w:p w:rsidR="00734491" w:rsidRPr="004749C8" w:rsidRDefault="0029050B" w:rsidP="0029050B">
      <w:pPr>
        <w:widowControl/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</w:t>
      </w:r>
      <w:r w:rsidR="00A60D4F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F31996" w:rsidRPr="004749C8">
        <w:rPr>
          <w:rFonts w:ascii="標楷體" w:eastAsia="標楷體" w:hAnsi="標楷體" w:cs="Helvetica"/>
          <w:color w:val="000000" w:themeColor="text1"/>
          <w:kern w:val="0"/>
          <w:sz w:val="28"/>
          <w:szCs w:val="28"/>
          <w:shd w:val="clear" w:color="auto" w:fill="FFFFFF"/>
        </w:rPr>
        <w:t>者，取消其得獎資格，並追繳回獎金。</w:t>
      </w:r>
    </w:p>
    <w:sectPr w:rsidR="00734491" w:rsidRPr="004749C8" w:rsidSect="00D26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95" w:rsidRDefault="00DD3195" w:rsidP="00F31996">
      <w:r>
        <w:separator/>
      </w:r>
    </w:p>
  </w:endnote>
  <w:endnote w:type="continuationSeparator" w:id="0">
    <w:p w:rsidR="00DD3195" w:rsidRDefault="00DD3195" w:rsidP="00F3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95" w:rsidRDefault="00DD3195" w:rsidP="00F31996">
      <w:r>
        <w:separator/>
      </w:r>
    </w:p>
  </w:footnote>
  <w:footnote w:type="continuationSeparator" w:id="0">
    <w:p w:rsidR="00DD3195" w:rsidRDefault="00DD3195" w:rsidP="00F3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0CE"/>
    <w:multiLevelType w:val="hybridMultilevel"/>
    <w:tmpl w:val="7F0EC098"/>
    <w:lvl w:ilvl="0" w:tplc="9AAC5B7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453B2E"/>
    <w:multiLevelType w:val="multilevel"/>
    <w:tmpl w:val="1264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14F7C"/>
    <w:multiLevelType w:val="hybridMultilevel"/>
    <w:tmpl w:val="52808570"/>
    <w:lvl w:ilvl="0" w:tplc="1A0A7C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21F188"/>
    <w:multiLevelType w:val="hybridMultilevel"/>
    <w:tmpl w:val="D9E68C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AA"/>
    <w:rsid w:val="00003EE0"/>
    <w:rsid w:val="0001590F"/>
    <w:rsid w:val="00071CDB"/>
    <w:rsid w:val="00101D96"/>
    <w:rsid w:val="00117D4F"/>
    <w:rsid w:val="00136EBA"/>
    <w:rsid w:val="0015607D"/>
    <w:rsid w:val="001813DC"/>
    <w:rsid w:val="001A0BCA"/>
    <w:rsid w:val="001A0F2E"/>
    <w:rsid w:val="00217BB9"/>
    <w:rsid w:val="00227CAA"/>
    <w:rsid w:val="0029050B"/>
    <w:rsid w:val="002C1CE6"/>
    <w:rsid w:val="00307369"/>
    <w:rsid w:val="0031548E"/>
    <w:rsid w:val="0037048C"/>
    <w:rsid w:val="00373E4D"/>
    <w:rsid w:val="003C6141"/>
    <w:rsid w:val="004154E2"/>
    <w:rsid w:val="004749C8"/>
    <w:rsid w:val="00475EA4"/>
    <w:rsid w:val="004850CB"/>
    <w:rsid w:val="004874A8"/>
    <w:rsid w:val="004B510D"/>
    <w:rsid w:val="004E4FB4"/>
    <w:rsid w:val="0051424F"/>
    <w:rsid w:val="005246B1"/>
    <w:rsid w:val="00540F56"/>
    <w:rsid w:val="005801E7"/>
    <w:rsid w:val="005902E7"/>
    <w:rsid w:val="005D67EB"/>
    <w:rsid w:val="0060055E"/>
    <w:rsid w:val="0064624F"/>
    <w:rsid w:val="00654306"/>
    <w:rsid w:val="00670492"/>
    <w:rsid w:val="00693CA6"/>
    <w:rsid w:val="006D5121"/>
    <w:rsid w:val="007029EC"/>
    <w:rsid w:val="00734491"/>
    <w:rsid w:val="007C5467"/>
    <w:rsid w:val="007E547F"/>
    <w:rsid w:val="007F3261"/>
    <w:rsid w:val="007F45FA"/>
    <w:rsid w:val="00827DDA"/>
    <w:rsid w:val="00833501"/>
    <w:rsid w:val="00847B2E"/>
    <w:rsid w:val="00855CCD"/>
    <w:rsid w:val="008E2772"/>
    <w:rsid w:val="008E3F73"/>
    <w:rsid w:val="008F120C"/>
    <w:rsid w:val="008F4723"/>
    <w:rsid w:val="00924156"/>
    <w:rsid w:val="00935505"/>
    <w:rsid w:val="009414CA"/>
    <w:rsid w:val="00947DEB"/>
    <w:rsid w:val="0095518F"/>
    <w:rsid w:val="009936F5"/>
    <w:rsid w:val="009A4890"/>
    <w:rsid w:val="00A60D4F"/>
    <w:rsid w:val="00AB6B3D"/>
    <w:rsid w:val="00AD484B"/>
    <w:rsid w:val="00AF229F"/>
    <w:rsid w:val="00B22A24"/>
    <w:rsid w:val="00B6616A"/>
    <w:rsid w:val="00B734C7"/>
    <w:rsid w:val="00B975F7"/>
    <w:rsid w:val="00BF3DB8"/>
    <w:rsid w:val="00C018C7"/>
    <w:rsid w:val="00C34575"/>
    <w:rsid w:val="00C35B27"/>
    <w:rsid w:val="00C402A2"/>
    <w:rsid w:val="00C57CFC"/>
    <w:rsid w:val="00C70EC8"/>
    <w:rsid w:val="00C841A0"/>
    <w:rsid w:val="00C850DB"/>
    <w:rsid w:val="00C908C9"/>
    <w:rsid w:val="00C93AED"/>
    <w:rsid w:val="00CC365A"/>
    <w:rsid w:val="00CD0887"/>
    <w:rsid w:val="00CE1A8D"/>
    <w:rsid w:val="00D26EA8"/>
    <w:rsid w:val="00D37B41"/>
    <w:rsid w:val="00D44501"/>
    <w:rsid w:val="00D61340"/>
    <w:rsid w:val="00D651EB"/>
    <w:rsid w:val="00D76836"/>
    <w:rsid w:val="00D90941"/>
    <w:rsid w:val="00DA0A78"/>
    <w:rsid w:val="00DD06A0"/>
    <w:rsid w:val="00DD3195"/>
    <w:rsid w:val="00DE6856"/>
    <w:rsid w:val="00E22344"/>
    <w:rsid w:val="00E7009A"/>
    <w:rsid w:val="00EB42BF"/>
    <w:rsid w:val="00F13039"/>
    <w:rsid w:val="00F24AD9"/>
    <w:rsid w:val="00F30B4A"/>
    <w:rsid w:val="00F31996"/>
    <w:rsid w:val="00F56289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4F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27CA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227CAA"/>
    <w:rPr>
      <w:rFonts w:ascii="新細明體" w:hAnsi="新細明體" w:cs="新細明體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27CAA"/>
    <w:pPr>
      <w:ind w:leftChars="200" w:left="480"/>
    </w:pPr>
  </w:style>
  <w:style w:type="character" w:styleId="a4">
    <w:name w:val="Strong"/>
    <w:basedOn w:val="a0"/>
    <w:uiPriority w:val="22"/>
    <w:qFormat/>
    <w:rsid w:val="005246B1"/>
    <w:rPr>
      <w:b/>
      <w:bCs/>
    </w:rPr>
  </w:style>
  <w:style w:type="paragraph" w:styleId="Web">
    <w:name w:val="Normal (Web)"/>
    <w:basedOn w:val="a"/>
    <w:uiPriority w:val="99"/>
    <w:unhideWhenUsed/>
    <w:rsid w:val="005D67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F3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31996"/>
    <w:rPr>
      <w:kern w:val="2"/>
    </w:rPr>
  </w:style>
  <w:style w:type="paragraph" w:styleId="a7">
    <w:name w:val="footer"/>
    <w:basedOn w:val="a"/>
    <w:link w:val="a8"/>
    <w:rsid w:val="00F3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31996"/>
    <w:rPr>
      <w:kern w:val="2"/>
    </w:rPr>
  </w:style>
  <w:style w:type="paragraph" w:customStyle="1" w:styleId="Default">
    <w:name w:val="Default"/>
    <w:rsid w:val="00DD06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C402A2"/>
    <w:rPr>
      <w:rFonts w:ascii="Times New Roman" w:eastAsiaTheme="minorEastAsia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C402A2"/>
    <w:rPr>
      <w:rFonts w:ascii="Times New Roman" w:eastAsiaTheme="minorEastAsia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C402A2"/>
    <w:rPr>
      <w:rFonts w:ascii="Times New Roman" w:eastAsiaTheme="minorEastAsia" w:cs="Times New Roman"/>
      <w:color w:val="auto"/>
    </w:rPr>
  </w:style>
  <w:style w:type="paragraph" w:styleId="a9">
    <w:name w:val="Balloon Text"/>
    <w:basedOn w:val="a"/>
    <w:link w:val="aa"/>
    <w:semiHidden/>
    <w:unhideWhenUsed/>
    <w:rsid w:val="00D6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651E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正文文本_"/>
    <w:link w:val="ac"/>
    <w:uiPriority w:val="99"/>
    <w:locked/>
    <w:rsid w:val="00D26EA8"/>
    <w:rPr>
      <w:rFonts w:ascii="細明體" w:eastAsia="細明體"/>
      <w:sz w:val="19"/>
      <w:shd w:val="clear" w:color="auto" w:fill="FFFFFF"/>
      <w:lang w:val="zh-TW" w:eastAsia="x-none"/>
    </w:rPr>
  </w:style>
  <w:style w:type="paragraph" w:customStyle="1" w:styleId="ac">
    <w:name w:val="正文文本"/>
    <w:basedOn w:val="a"/>
    <w:link w:val="ab"/>
    <w:uiPriority w:val="99"/>
    <w:rsid w:val="00D26EA8"/>
    <w:pPr>
      <w:shd w:val="clear" w:color="auto" w:fill="FFFFFF"/>
      <w:spacing w:line="341" w:lineRule="auto"/>
    </w:pPr>
    <w:rPr>
      <w:rFonts w:ascii="細明體" w:eastAsia="細明體"/>
      <w:kern w:val="0"/>
      <w:sz w:val="19"/>
      <w:szCs w:val="20"/>
      <w:lang w:val="zh-TW" w:eastAsia="x-none"/>
    </w:rPr>
  </w:style>
  <w:style w:type="character" w:customStyle="1" w:styleId="2">
    <w:name w:val="正文文本 (2)_"/>
    <w:basedOn w:val="a0"/>
    <w:link w:val="20"/>
    <w:uiPriority w:val="99"/>
    <w:locked/>
    <w:rsid w:val="00D26EA8"/>
    <w:rPr>
      <w:rFonts w:ascii="Microsoft YaHei" w:eastAsia="Microsoft YaHei" w:cs="Microsoft YaHei"/>
      <w:sz w:val="21"/>
      <w:szCs w:val="21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D26EA8"/>
    <w:pPr>
      <w:shd w:val="clear" w:color="auto" w:fill="FFFFFF"/>
      <w:spacing w:line="350" w:lineRule="exact"/>
      <w:jc w:val="center"/>
    </w:pPr>
    <w:rPr>
      <w:rFonts w:ascii="Microsoft YaHei" w:eastAsia="Microsoft YaHei" w:cs="Microsoft YaHei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4F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27CA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227CAA"/>
    <w:rPr>
      <w:rFonts w:ascii="新細明體" w:hAnsi="新細明體" w:cs="新細明體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27CAA"/>
    <w:pPr>
      <w:ind w:leftChars="200" w:left="480"/>
    </w:pPr>
  </w:style>
  <w:style w:type="character" w:styleId="a4">
    <w:name w:val="Strong"/>
    <w:basedOn w:val="a0"/>
    <w:uiPriority w:val="22"/>
    <w:qFormat/>
    <w:rsid w:val="005246B1"/>
    <w:rPr>
      <w:b/>
      <w:bCs/>
    </w:rPr>
  </w:style>
  <w:style w:type="paragraph" w:styleId="Web">
    <w:name w:val="Normal (Web)"/>
    <w:basedOn w:val="a"/>
    <w:uiPriority w:val="99"/>
    <w:unhideWhenUsed/>
    <w:rsid w:val="005D67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F3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31996"/>
    <w:rPr>
      <w:kern w:val="2"/>
    </w:rPr>
  </w:style>
  <w:style w:type="paragraph" w:styleId="a7">
    <w:name w:val="footer"/>
    <w:basedOn w:val="a"/>
    <w:link w:val="a8"/>
    <w:rsid w:val="00F3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31996"/>
    <w:rPr>
      <w:kern w:val="2"/>
    </w:rPr>
  </w:style>
  <w:style w:type="paragraph" w:customStyle="1" w:styleId="Default">
    <w:name w:val="Default"/>
    <w:rsid w:val="00DD06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C402A2"/>
    <w:rPr>
      <w:rFonts w:ascii="Times New Roman" w:eastAsiaTheme="minorEastAsia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C402A2"/>
    <w:rPr>
      <w:rFonts w:ascii="Times New Roman" w:eastAsiaTheme="minorEastAsia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C402A2"/>
    <w:rPr>
      <w:rFonts w:ascii="Times New Roman" w:eastAsiaTheme="minorEastAsia" w:cs="Times New Roman"/>
      <w:color w:val="auto"/>
    </w:rPr>
  </w:style>
  <w:style w:type="paragraph" w:styleId="a9">
    <w:name w:val="Balloon Text"/>
    <w:basedOn w:val="a"/>
    <w:link w:val="aa"/>
    <w:semiHidden/>
    <w:unhideWhenUsed/>
    <w:rsid w:val="00D6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651E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正文文本_"/>
    <w:link w:val="ac"/>
    <w:uiPriority w:val="99"/>
    <w:locked/>
    <w:rsid w:val="00D26EA8"/>
    <w:rPr>
      <w:rFonts w:ascii="細明體" w:eastAsia="細明體"/>
      <w:sz w:val="19"/>
      <w:shd w:val="clear" w:color="auto" w:fill="FFFFFF"/>
      <w:lang w:val="zh-TW" w:eastAsia="x-none"/>
    </w:rPr>
  </w:style>
  <w:style w:type="paragraph" w:customStyle="1" w:styleId="ac">
    <w:name w:val="正文文本"/>
    <w:basedOn w:val="a"/>
    <w:link w:val="ab"/>
    <w:uiPriority w:val="99"/>
    <w:rsid w:val="00D26EA8"/>
    <w:pPr>
      <w:shd w:val="clear" w:color="auto" w:fill="FFFFFF"/>
      <w:spacing w:line="341" w:lineRule="auto"/>
    </w:pPr>
    <w:rPr>
      <w:rFonts w:ascii="細明體" w:eastAsia="細明體"/>
      <w:kern w:val="0"/>
      <w:sz w:val="19"/>
      <w:szCs w:val="20"/>
      <w:lang w:val="zh-TW" w:eastAsia="x-none"/>
    </w:rPr>
  </w:style>
  <w:style w:type="character" w:customStyle="1" w:styleId="2">
    <w:name w:val="正文文本 (2)_"/>
    <w:basedOn w:val="a0"/>
    <w:link w:val="20"/>
    <w:uiPriority w:val="99"/>
    <w:locked/>
    <w:rsid w:val="00D26EA8"/>
    <w:rPr>
      <w:rFonts w:ascii="Microsoft YaHei" w:eastAsia="Microsoft YaHei" w:cs="Microsoft YaHei"/>
      <w:sz w:val="21"/>
      <w:szCs w:val="21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D26EA8"/>
    <w:pPr>
      <w:shd w:val="clear" w:color="auto" w:fill="FFFFFF"/>
      <w:spacing w:line="350" w:lineRule="exact"/>
      <w:jc w:val="center"/>
    </w:pPr>
    <w:rPr>
      <w:rFonts w:ascii="Microsoft YaHei" w:eastAsia="Microsoft YaHei" w:cs="Microsoft YaHe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1133</Characters>
  <Application>Microsoft Office Word</Application>
  <DocSecurity>0</DocSecurity>
  <Lines>9</Lines>
  <Paragraphs>2</Paragraphs>
  <ScaleCrop>false</ScaleCrop>
  <Company>ccgh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中港護理部</dc:creator>
  <cp:lastModifiedBy>baau</cp:lastModifiedBy>
  <cp:revision>8</cp:revision>
  <cp:lastPrinted>2018-02-27T01:23:00Z</cp:lastPrinted>
  <dcterms:created xsi:type="dcterms:W3CDTF">2019-05-10T12:55:00Z</dcterms:created>
  <dcterms:modified xsi:type="dcterms:W3CDTF">2019-05-11T02:55:00Z</dcterms:modified>
</cp:coreProperties>
</file>